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jc w:val="center"/>
        <w:rPr/>
      </w:pPr>
      <w:r w:rsidDel="00000000" w:rsidR="00000000" w:rsidRPr="00000000">
        <w:rPr>
          <w:rtl w:val="0"/>
        </w:rPr>
        <w:t xml:space="preserve">Indoor Camp GUIDER’s Kit List</w:t>
      </w:r>
    </w:p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230"/>
        <w:gridCol w:w="1050"/>
        <w:gridCol w:w="1080"/>
        <w:tblGridChange w:id="0">
          <w:tblGrid>
            <w:gridCol w:w="7230"/>
            <w:gridCol w:w="1050"/>
            <w:gridCol w:w="10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Item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Number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Check</w:t>
            </w:r>
          </w:p>
        </w:tc>
      </w:tr>
      <w:tr>
        <w:trPr>
          <w:trHeight w:val="420" w:hRule="atLeast"/>
        </w:trPr>
        <w:tc>
          <w:tcPr>
            <w:gridSpan w:val="3"/>
            <w:shd w:fill="c27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Camp Paperwork</w:t>
            </w:r>
          </w:p>
        </w:tc>
      </w:tr>
      <w:tr>
        <w:tc>
          <w:tcPr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Itinerary</w:t>
            </w:r>
          </w:p>
        </w:tc>
        <w:tc>
          <w:tcPr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Chore Chart</w:t>
            </w:r>
          </w:p>
        </w:tc>
        <w:tc>
          <w:tcPr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Attendance</w:t>
            </w:r>
          </w:p>
        </w:tc>
        <w:tc>
          <w:tcPr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gridSpan w:val="3"/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Health Forms</w:t>
            </w:r>
          </w:p>
        </w:tc>
      </w:tr>
      <w:tr>
        <w:tc>
          <w:tcPr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First Aid Treatment Records</w:t>
            </w:r>
          </w:p>
        </w:tc>
        <w:tc>
          <w:tcPr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Medication Plan</w:t>
            </w:r>
          </w:p>
        </w:tc>
        <w:tc>
          <w:tcPr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Administration Record</w:t>
            </w:r>
          </w:p>
        </w:tc>
        <w:tc>
          <w:tcPr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First Aid 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Dish soap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Dish clothes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Dish Towels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All -purpose cleaner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Extra clothes for campers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Extra bedding (just in case!)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Programming supplies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Song book/Song list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Bedtime Book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Story-telling apron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Cell phone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Personal Gear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7">
    <w:pPr>
      <w:jc w:val="right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https://theguidersguild.org/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6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185863" cy="425694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85863" cy="4256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theguidersguild.org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